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D2" w:rsidRDefault="003922DC">
      <w:pPr>
        <w:rPr>
          <w:rFonts w:ascii="Times New Roman" w:hAnsi="Times New Roman" w:cs="Times New Roman"/>
          <w:sz w:val="24"/>
        </w:rPr>
      </w:pPr>
      <w:r w:rsidRPr="003922DC">
        <w:rPr>
          <w:rFonts w:ascii="Times New Roman" w:hAnsi="Times New Roman" w:cs="Times New Roman"/>
          <w:sz w:val="24"/>
        </w:rPr>
        <w:t>Распорядок работы педагога-психолога на время дистанционного обучения</w:t>
      </w:r>
    </w:p>
    <w:p w:rsidR="003922DC" w:rsidRPr="003922DC" w:rsidRDefault="003922DC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3922DC" w:rsidTr="004B0DC8">
        <w:tc>
          <w:tcPr>
            <w:tcW w:w="534" w:type="dxa"/>
          </w:tcPr>
          <w:p w:rsidR="003922DC" w:rsidRPr="00DC5666" w:rsidRDefault="003922DC" w:rsidP="004B0D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566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846" w:type="dxa"/>
          </w:tcPr>
          <w:p w:rsidR="003922DC" w:rsidRPr="00DC5666" w:rsidRDefault="003922DC" w:rsidP="004B0D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5666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3191" w:type="dxa"/>
          </w:tcPr>
          <w:p w:rsidR="003922DC" w:rsidRPr="00DC5666" w:rsidRDefault="003922DC" w:rsidP="004B0D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5666">
              <w:rPr>
                <w:rFonts w:ascii="Times New Roman" w:hAnsi="Times New Roman" w:cs="Times New Roman"/>
                <w:b/>
                <w:sz w:val="24"/>
              </w:rPr>
              <w:t>Время проведения</w:t>
            </w:r>
          </w:p>
        </w:tc>
      </w:tr>
      <w:tr w:rsidR="003922DC" w:rsidTr="004B0DC8">
        <w:tc>
          <w:tcPr>
            <w:tcW w:w="534" w:type="dxa"/>
          </w:tcPr>
          <w:p w:rsidR="003922DC" w:rsidRDefault="003922DC" w:rsidP="004B0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846" w:type="dxa"/>
          </w:tcPr>
          <w:p w:rsidR="003922DC" w:rsidRDefault="003922DC" w:rsidP="003922D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Онлайн-консультации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родителей </w:t>
            </w:r>
          </w:p>
        </w:tc>
        <w:tc>
          <w:tcPr>
            <w:tcW w:w="3191" w:type="dxa"/>
          </w:tcPr>
          <w:p w:rsidR="003922DC" w:rsidRDefault="003922DC" w:rsidP="004B0D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запросу</w:t>
            </w:r>
          </w:p>
        </w:tc>
      </w:tr>
      <w:tr w:rsidR="003922DC" w:rsidTr="004B0DC8">
        <w:tc>
          <w:tcPr>
            <w:tcW w:w="534" w:type="dxa"/>
          </w:tcPr>
          <w:p w:rsidR="003922DC" w:rsidRDefault="003922DC" w:rsidP="004B0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46" w:type="dxa"/>
          </w:tcPr>
          <w:p w:rsidR="003922DC" w:rsidRDefault="003922DC" w:rsidP="003922D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Онлайн-консультации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обучающихся </w:t>
            </w:r>
          </w:p>
        </w:tc>
        <w:tc>
          <w:tcPr>
            <w:tcW w:w="3191" w:type="dxa"/>
          </w:tcPr>
          <w:p w:rsidR="003922DC" w:rsidRDefault="003922DC" w:rsidP="004B0D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запросу</w:t>
            </w:r>
          </w:p>
        </w:tc>
      </w:tr>
      <w:tr w:rsidR="003922DC" w:rsidTr="004B0DC8">
        <w:tc>
          <w:tcPr>
            <w:tcW w:w="534" w:type="dxa"/>
          </w:tcPr>
          <w:p w:rsidR="003922DC" w:rsidRDefault="003922DC" w:rsidP="004B0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846" w:type="dxa"/>
          </w:tcPr>
          <w:p w:rsidR="003922DC" w:rsidRDefault="003922DC" w:rsidP="003922D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Онлайн-консультации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педагогов </w:t>
            </w:r>
          </w:p>
        </w:tc>
        <w:tc>
          <w:tcPr>
            <w:tcW w:w="3191" w:type="dxa"/>
          </w:tcPr>
          <w:p w:rsidR="003922DC" w:rsidRDefault="003922DC" w:rsidP="004B0D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запросу</w:t>
            </w:r>
          </w:p>
        </w:tc>
      </w:tr>
      <w:tr w:rsidR="003922DC" w:rsidTr="004B0DC8">
        <w:tc>
          <w:tcPr>
            <w:tcW w:w="534" w:type="dxa"/>
          </w:tcPr>
          <w:p w:rsidR="003922DC" w:rsidRDefault="003922DC" w:rsidP="004B0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846" w:type="dxa"/>
          </w:tcPr>
          <w:p w:rsidR="003922DC" w:rsidRDefault="003922DC" w:rsidP="004B0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родительских собраниях в формате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видео-конференции</w:t>
            </w:r>
            <w:proofErr w:type="spellEnd"/>
            <w:proofErr w:type="gramEnd"/>
          </w:p>
        </w:tc>
        <w:tc>
          <w:tcPr>
            <w:tcW w:w="3191" w:type="dxa"/>
          </w:tcPr>
          <w:p w:rsidR="003922DC" w:rsidRDefault="003922DC" w:rsidP="004B0D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согласованию</w:t>
            </w:r>
          </w:p>
        </w:tc>
      </w:tr>
      <w:tr w:rsidR="003922DC" w:rsidTr="004B0DC8">
        <w:tc>
          <w:tcPr>
            <w:tcW w:w="534" w:type="dxa"/>
          </w:tcPr>
          <w:p w:rsidR="003922DC" w:rsidRDefault="003922DC" w:rsidP="004B0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846" w:type="dxa"/>
          </w:tcPr>
          <w:p w:rsidR="003922DC" w:rsidRDefault="003922DC" w:rsidP="004B0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Дистанционные занятия по психологической готовности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классовк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сдаче ОГЭ</w:t>
            </w:r>
          </w:p>
        </w:tc>
        <w:tc>
          <w:tcPr>
            <w:tcW w:w="3191" w:type="dxa"/>
          </w:tcPr>
          <w:p w:rsidR="003922DC" w:rsidRDefault="003922DC" w:rsidP="004B0D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 21 апреля</w:t>
            </w:r>
          </w:p>
        </w:tc>
      </w:tr>
      <w:tr w:rsidR="003922DC" w:rsidTr="004B0DC8">
        <w:tc>
          <w:tcPr>
            <w:tcW w:w="534" w:type="dxa"/>
          </w:tcPr>
          <w:p w:rsidR="003922DC" w:rsidRDefault="003922DC" w:rsidP="004B0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846" w:type="dxa"/>
          </w:tcPr>
          <w:p w:rsidR="003922DC" w:rsidRDefault="003922DC" w:rsidP="004B0D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Дистанционные занятия по психологической готовности обучающихся 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классовк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сдаче ЕГЭ</w:t>
            </w:r>
          </w:p>
        </w:tc>
        <w:tc>
          <w:tcPr>
            <w:tcW w:w="3191" w:type="dxa"/>
          </w:tcPr>
          <w:p w:rsidR="003922DC" w:rsidRDefault="003922DC" w:rsidP="004B0D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14,28 апреля</w:t>
            </w:r>
          </w:p>
        </w:tc>
      </w:tr>
    </w:tbl>
    <w:p w:rsidR="003922DC" w:rsidRDefault="003922DC"/>
    <w:sectPr w:rsidR="003922DC" w:rsidSect="006E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2DC"/>
    <w:rsid w:val="003922DC"/>
    <w:rsid w:val="006E4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2020-04-09T13:16:00Z</dcterms:created>
  <dcterms:modified xsi:type="dcterms:W3CDTF">2020-04-09T13:20:00Z</dcterms:modified>
</cp:coreProperties>
</file>